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045"/>
        <w:gridCol w:w="1341"/>
        <w:gridCol w:w="1554"/>
        <w:gridCol w:w="1140"/>
        <w:gridCol w:w="1347"/>
        <w:gridCol w:w="1352"/>
      </w:tblGrid>
      <w:tr w:rsidR="004B4EC9" w:rsidRPr="004B4EC9" w:rsidTr="005419F1">
        <w:trPr>
          <w:trHeight w:val="288"/>
        </w:trPr>
        <w:tc>
          <w:tcPr>
            <w:tcW w:w="2498" w:type="pct"/>
            <w:gridSpan w:val="2"/>
            <w:vAlign w:val="center"/>
          </w:tcPr>
          <w:p w:rsidR="004B4EC9" w:rsidRPr="004B4EC9" w:rsidRDefault="004B4EC9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 Name: </w:t>
            </w:r>
            <w:sdt>
              <w:sdtPr>
                <w:rPr>
                  <w:rFonts w:ascii="Arial" w:hAnsi="Arial" w:cs="Arial"/>
                  <w:color w:val="00B0F0"/>
                  <w:sz w:val="18"/>
                  <w:szCs w:val="18"/>
                </w:rPr>
                <w:id w:val="-55886243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Jane Adams</w:t>
                </w:r>
              </w:sdtContent>
            </w:sdt>
          </w:p>
        </w:tc>
        <w:tc>
          <w:tcPr>
            <w:tcW w:w="2502" w:type="pct"/>
            <w:gridSpan w:val="4"/>
            <w:vAlign w:val="center"/>
          </w:tcPr>
          <w:p w:rsidR="004B4EC9" w:rsidRPr="004B4EC9" w:rsidRDefault="004B4EC9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Agency Name: </w:t>
            </w:r>
            <w:sdt>
              <w:sdtPr>
                <w:rPr>
                  <w:rFonts w:ascii="Arial" w:hAnsi="Arial" w:cs="Arial"/>
                  <w:color w:val="00B0F0"/>
                  <w:sz w:val="18"/>
                  <w:szCs w:val="18"/>
                </w:rPr>
                <w:id w:val="-179396901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XYZ Home Care</w:t>
                </w:r>
              </w:sdtContent>
            </w:sdt>
          </w:p>
        </w:tc>
      </w:tr>
      <w:tr w:rsidR="004B4EC9" w:rsidRPr="004B4EC9" w:rsidTr="005419F1">
        <w:trPr>
          <w:trHeight w:val="288"/>
        </w:trPr>
        <w:tc>
          <w:tcPr>
            <w:tcW w:w="5000" w:type="pct"/>
            <w:gridSpan w:val="6"/>
            <w:vAlign w:val="center"/>
          </w:tcPr>
          <w:p w:rsidR="004B4EC9" w:rsidRPr="004B4EC9" w:rsidRDefault="004B4EC9" w:rsidP="005419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Activity: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77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Transitional Case Management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591236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 w:rsidRPr="00617980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CSP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86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Supported Employment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0018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Peer Support</w:t>
            </w:r>
          </w:p>
        </w:tc>
      </w:tr>
      <w:tr w:rsidR="004B4EC9" w:rsidRPr="004B4EC9" w:rsidTr="005419F1">
        <w:trPr>
          <w:trHeight w:val="245"/>
        </w:trPr>
        <w:tc>
          <w:tcPr>
            <w:tcW w:w="5000" w:type="pct"/>
            <w:gridSpan w:val="6"/>
            <w:vAlign w:val="center"/>
          </w:tcPr>
          <w:p w:rsidR="004B4EC9" w:rsidRPr="004B4EC9" w:rsidRDefault="004B4EC9" w:rsidP="005419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Service: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271973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 w:rsidRPr="00617980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Individual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63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Group</w:t>
            </w:r>
          </w:p>
        </w:tc>
      </w:tr>
      <w:tr w:rsidR="004B4EC9" w:rsidRPr="004B4EC9" w:rsidTr="005419F1">
        <w:trPr>
          <w:trHeight w:val="245"/>
        </w:trPr>
        <w:tc>
          <w:tcPr>
            <w:tcW w:w="5000" w:type="pct"/>
            <w:gridSpan w:val="6"/>
            <w:vAlign w:val="center"/>
          </w:tcPr>
          <w:p w:rsidR="004B4EC9" w:rsidRPr="004B4EC9" w:rsidRDefault="004B4EC9" w:rsidP="005419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Location: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336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Office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335063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 w:rsidRPr="00617980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Home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11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Skilled Nursing Facility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972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Nursing Facility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156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CMHC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617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4B4EC9" w:rsidRPr="004B4EC9" w:rsidTr="005419F1">
        <w:trPr>
          <w:trHeight w:val="288"/>
        </w:trPr>
        <w:tc>
          <w:tcPr>
            <w:tcW w:w="2498" w:type="pct"/>
            <w:gridSpan w:val="2"/>
            <w:vAlign w:val="center"/>
          </w:tcPr>
          <w:p w:rsidR="004B4EC9" w:rsidRPr="004B4EC9" w:rsidRDefault="004B4EC9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Goal (s) Number: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1101987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1</w:t>
                </w:r>
              </w:sdtContent>
            </w:sdt>
          </w:p>
        </w:tc>
        <w:tc>
          <w:tcPr>
            <w:tcW w:w="2502" w:type="pct"/>
            <w:gridSpan w:val="4"/>
            <w:vAlign w:val="center"/>
          </w:tcPr>
          <w:p w:rsidR="004B4EC9" w:rsidRPr="004B4EC9" w:rsidRDefault="004B4EC9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Objective(s) Number: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9075237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2</w:t>
                </w:r>
              </w:sdtContent>
            </w:sdt>
          </w:p>
        </w:tc>
      </w:tr>
      <w:tr w:rsidR="004B4EC9" w:rsidRPr="004B4EC9" w:rsidTr="004B4EC9">
        <w:tc>
          <w:tcPr>
            <w:tcW w:w="5000" w:type="pct"/>
            <w:gridSpan w:val="6"/>
          </w:tcPr>
          <w:p w:rsidR="004B4EC9" w:rsidRDefault="004B4E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at Session: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76868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Client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9360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Others (Please identify name (s) and relationship to client):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977139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30F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4B4EC9" w:rsidRPr="004B4EC9" w:rsidRDefault="004B4E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EC9" w:rsidRPr="004B4EC9" w:rsidTr="005419F1">
        <w:trPr>
          <w:trHeight w:val="864"/>
        </w:trPr>
        <w:tc>
          <w:tcPr>
            <w:tcW w:w="5000" w:type="pct"/>
            <w:gridSpan w:val="6"/>
          </w:tcPr>
          <w:p w:rsidR="004B4EC9" w:rsidRPr="004B4EC9" w:rsidRDefault="004B4EC9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Interventions Provided: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31353382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Assisted Jane with creating her weekly shopping list. Taught Jane </w:t>
                </w:r>
                <w:r w:rsid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how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to look through flyer and find what items were on sale and match them up with coupons. Also had a discussion about what types of foods her doctor is recommending to comply with diabetic diet. </w:t>
                </w:r>
                <w:r w:rsidR="00617980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Reviewed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with Jane what to prepare before going to the grocery store with RA (bring list, coupons, food stamp card).</w:t>
                </w:r>
              </w:sdtContent>
            </w:sdt>
          </w:p>
        </w:tc>
      </w:tr>
      <w:tr w:rsidR="004B4EC9" w:rsidRPr="004B4EC9" w:rsidTr="005419F1">
        <w:trPr>
          <w:trHeight w:val="720"/>
        </w:trPr>
        <w:tc>
          <w:tcPr>
            <w:tcW w:w="5000" w:type="pct"/>
            <w:gridSpan w:val="6"/>
          </w:tcPr>
          <w:p w:rsidR="004B4EC9" w:rsidRPr="004B4EC9" w:rsidRDefault="004B4EC9" w:rsidP="006179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 Response to the Intervention: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8213002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Jane was able to read the flyer and identify items that were on sale that would fit in with her meal </w:t>
                </w:r>
                <w:r w:rsidR="00617980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plan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. Jane was reluctant to purchase </w:t>
                </w:r>
                <w:r w:rsid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all 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of the items recommended </w:t>
                </w:r>
                <w:r w:rsid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by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her doctor but agreed to at least buy some fresh greens.</w:t>
                </w:r>
              </w:sdtContent>
            </w:sdt>
          </w:p>
        </w:tc>
      </w:tr>
      <w:tr w:rsidR="004B4EC9" w:rsidRPr="004B4EC9" w:rsidTr="005419F1">
        <w:trPr>
          <w:trHeight w:val="864"/>
        </w:trPr>
        <w:tc>
          <w:tcPr>
            <w:tcW w:w="5000" w:type="pct"/>
            <w:gridSpan w:val="6"/>
          </w:tcPr>
          <w:p w:rsidR="004B4EC9" w:rsidRPr="004B4EC9" w:rsidRDefault="004B4EC9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 and Next Steps: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6054281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Jane will go to the grocery store with her RA on 5.18.18. We will review how the trip went at our next appointment on 5.23.18.</w:t>
                </w:r>
              </w:sdtContent>
            </w:sdt>
          </w:p>
        </w:tc>
      </w:tr>
      <w:tr w:rsidR="004B4EC9" w:rsidRPr="004B4EC9" w:rsidTr="005419F1">
        <w:trPr>
          <w:trHeight w:val="245"/>
        </w:trPr>
        <w:tc>
          <w:tcPr>
            <w:tcW w:w="5000" w:type="pct"/>
            <w:gridSpan w:val="6"/>
          </w:tcPr>
          <w:p w:rsidR="004B4EC9" w:rsidRPr="004B4EC9" w:rsidRDefault="004B4EC9" w:rsidP="004B4E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Level Of Assistance: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53305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 w:rsidRPr="00617980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5 Maximum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491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4 Moderate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2508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3 Minimum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45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2 Standby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06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1 Independent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20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0 Unable</w:t>
            </w:r>
          </w:p>
        </w:tc>
      </w:tr>
      <w:tr w:rsidR="00F36CAB" w:rsidRPr="004B4EC9" w:rsidTr="005419F1">
        <w:trPr>
          <w:trHeight w:val="288"/>
        </w:trPr>
        <w:tc>
          <w:tcPr>
            <w:tcW w:w="1876" w:type="pct"/>
          </w:tcPr>
          <w:p w:rsidR="00F36CAB" w:rsidRPr="004B4EC9" w:rsidRDefault="00F36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and Credentials of Staff</w:t>
            </w:r>
          </w:p>
        </w:tc>
        <w:tc>
          <w:tcPr>
            <w:tcW w:w="622" w:type="pct"/>
          </w:tcPr>
          <w:p w:rsidR="00F36CAB" w:rsidRPr="004B4EC9" w:rsidRDefault="00F36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Sign</w:t>
            </w:r>
          </w:p>
        </w:tc>
        <w:tc>
          <w:tcPr>
            <w:tcW w:w="721" w:type="pct"/>
          </w:tcPr>
          <w:p w:rsidR="00F36CAB" w:rsidRPr="004B4EC9" w:rsidRDefault="00F36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Service</w:t>
            </w:r>
          </w:p>
        </w:tc>
        <w:tc>
          <w:tcPr>
            <w:tcW w:w="529" w:type="pct"/>
          </w:tcPr>
          <w:p w:rsidR="00F36CAB" w:rsidRPr="004B4EC9" w:rsidRDefault="00F36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Time</w:t>
            </w:r>
          </w:p>
        </w:tc>
        <w:tc>
          <w:tcPr>
            <w:tcW w:w="625" w:type="pct"/>
          </w:tcPr>
          <w:p w:rsidR="00F36CAB" w:rsidRPr="004B4EC9" w:rsidRDefault="00F36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 Time</w:t>
            </w:r>
          </w:p>
        </w:tc>
        <w:tc>
          <w:tcPr>
            <w:tcW w:w="627" w:type="pct"/>
          </w:tcPr>
          <w:p w:rsidR="00F36CAB" w:rsidRPr="004B4EC9" w:rsidRDefault="00F36C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Time</w:t>
            </w:r>
          </w:p>
        </w:tc>
      </w:tr>
      <w:tr w:rsidR="00F36CAB" w:rsidRPr="004B4EC9" w:rsidTr="005419F1">
        <w:trPr>
          <w:trHeight w:val="432"/>
        </w:trPr>
        <w:tc>
          <w:tcPr>
            <w:tcW w:w="1876" w:type="pct"/>
          </w:tcPr>
          <w:p w:rsidR="00F36CAB" w:rsidRPr="00617980" w:rsidRDefault="0091085D">
            <w:pPr>
              <w:rPr>
                <w:rFonts w:ascii="Rage Italic" w:hAnsi="Rage Italic" w:cs="Arial"/>
                <w:sz w:val="36"/>
                <w:szCs w:val="36"/>
              </w:rPr>
            </w:pPr>
            <w:r w:rsidRPr="00617980">
              <w:rPr>
                <w:rFonts w:ascii="Rage Italic" w:hAnsi="Rage Italic" w:cs="Arial"/>
                <w:color w:val="00B0F0"/>
                <w:sz w:val="36"/>
                <w:szCs w:val="36"/>
              </w:rPr>
              <w:t>John Staff</w:t>
            </w:r>
          </w:p>
        </w:tc>
        <w:tc>
          <w:tcPr>
            <w:tcW w:w="622" w:type="pct"/>
          </w:tcPr>
          <w:p w:rsidR="00F36CAB" w:rsidRPr="004B4EC9" w:rsidRDefault="0091085D">
            <w:pPr>
              <w:rPr>
                <w:rFonts w:ascii="Arial" w:hAnsi="Arial" w:cs="Arial"/>
                <w:sz w:val="18"/>
                <w:szCs w:val="18"/>
              </w:rPr>
            </w:pPr>
            <w:r w:rsidRPr="00617980">
              <w:rPr>
                <w:rFonts w:ascii="Arial" w:hAnsi="Arial" w:cs="Arial"/>
                <w:color w:val="00B0F0"/>
                <w:sz w:val="18"/>
                <w:szCs w:val="18"/>
              </w:rPr>
              <w:t>5/15/18</w:t>
            </w:r>
          </w:p>
        </w:tc>
        <w:sdt>
          <w:sdtPr>
            <w:rPr>
              <w:rFonts w:ascii="Arial" w:hAnsi="Arial" w:cs="Arial"/>
              <w:color w:val="00B0F0"/>
              <w:sz w:val="18"/>
              <w:szCs w:val="18"/>
            </w:rPr>
            <w:id w:val="-674341676"/>
            <w:placeholder>
              <w:docPart w:val="DefaultPlaceholder_-1854013438"/>
            </w:placeholder>
            <w:date w:fullDate="2018-05-15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1" w:type="pct"/>
              </w:tcPr>
              <w:p w:rsidR="00F36CAB" w:rsidRPr="00617980" w:rsidRDefault="0091085D" w:rsidP="00F36CAB">
                <w:pPr>
                  <w:rPr>
                    <w:rFonts w:ascii="Arial" w:hAnsi="Arial" w:cs="Arial"/>
                    <w:color w:val="00B0F0"/>
                    <w:sz w:val="18"/>
                    <w:szCs w:val="18"/>
                  </w:rPr>
                </w:pPr>
                <w:r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5/15/18</w:t>
                </w:r>
              </w:p>
            </w:tc>
          </w:sdtContent>
        </w:sdt>
        <w:sdt>
          <w:sdtPr>
            <w:rPr>
              <w:rFonts w:ascii="Arial" w:hAnsi="Arial" w:cs="Arial"/>
              <w:color w:val="00B0F0"/>
              <w:sz w:val="18"/>
              <w:szCs w:val="18"/>
            </w:rPr>
            <w:id w:val="-178583621"/>
            <w:placeholder>
              <w:docPart w:val="DefaultPlaceholder_-1854013438"/>
            </w:placeholder>
            <w:date w:fullDate="2018-09-21T10:00:00Z"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9" w:type="pct"/>
              </w:tcPr>
              <w:p w:rsidR="00F36CAB" w:rsidRPr="00617980" w:rsidRDefault="0091085D" w:rsidP="00F36CAB">
                <w:pPr>
                  <w:rPr>
                    <w:rFonts w:ascii="Arial" w:hAnsi="Arial" w:cs="Arial"/>
                    <w:color w:val="00B0F0"/>
                    <w:sz w:val="18"/>
                    <w:szCs w:val="18"/>
                  </w:rPr>
                </w:pPr>
                <w:r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10:00 AM</w:t>
                </w:r>
              </w:p>
            </w:tc>
          </w:sdtContent>
        </w:sdt>
        <w:sdt>
          <w:sdtPr>
            <w:rPr>
              <w:rFonts w:ascii="Arial" w:hAnsi="Arial" w:cs="Arial"/>
              <w:color w:val="00B0F0"/>
              <w:sz w:val="18"/>
              <w:szCs w:val="18"/>
            </w:rPr>
            <w:id w:val="-927575592"/>
            <w:placeholder>
              <w:docPart w:val="DefaultPlaceholder_-1854013438"/>
            </w:placeholder>
            <w:date w:fullDate="2018-09-21T13:00:00Z"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</w:tcPr>
              <w:p w:rsidR="00F36CAB" w:rsidRPr="004B4EC9" w:rsidRDefault="0091085D" w:rsidP="00F36CA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1:00 PM</w:t>
                </w:r>
              </w:p>
            </w:tc>
          </w:sdtContent>
        </w:sdt>
        <w:tc>
          <w:tcPr>
            <w:tcW w:w="627" w:type="pct"/>
          </w:tcPr>
          <w:p w:rsidR="00F36CAB" w:rsidRPr="004B4EC9" w:rsidRDefault="0091085D">
            <w:pPr>
              <w:rPr>
                <w:rFonts w:ascii="Arial" w:hAnsi="Arial" w:cs="Arial"/>
                <w:sz w:val="18"/>
                <w:szCs w:val="18"/>
              </w:rPr>
            </w:pPr>
            <w:r w:rsidRPr="00617980">
              <w:rPr>
                <w:rFonts w:ascii="Arial" w:hAnsi="Arial" w:cs="Arial"/>
                <w:color w:val="00B0F0"/>
                <w:sz w:val="18"/>
                <w:szCs w:val="18"/>
              </w:rPr>
              <w:t>3 hours</w:t>
            </w:r>
          </w:p>
        </w:tc>
      </w:tr>
    </w:tbl>
    <w:p w:rsidR="001B4BCB" w:rsidRPr="005419F1" w:rsidRDefault="001B4BCB">
      <w:pPr>
        <w:rPr>
          <w:sz w:val="16"/>
          <w:szCs w:val="16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045"/>
        <w:gridCol w:w="1341"/>
        <w:gridCol w:w="1554"/>
        <w:gridCol w:w="1140"/>
        <w:gridCol w:w="1347"/>
        <w:gridCol w:w="1352"/>
      </w:tblGrid>
      <w:tr w:rsidR="005419F1" w:rsidRPr="004B4EC9" w:rsidTr="00F36571">
        <w:trPr>
          <w:trHeight w:val="288"/>
        </w:trPr>
        <w:tc>
          <w:tcPr>
            <w:tcW w:w="2498" w:type="pct"/>
            <w:gridSpan w:val="2"/>
            <w:vAlign w:val="center"/>
          </w:tcPr>
          <w:p w:rsidR="005419F1" w:rsidRPr="004B4EC9" w:rsidRDefault="005419F1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 Name: </w:t>
            </w:r>
            <w:sdt>
              <w:sdtPr>
                <w:rPr>
                  <w:rFonts w:ascii="Arial" w:hAnsi="Arial" w:cs="Arial"/>
                  <w:color w:val="00B0F0"/>
                  <w:sz w:val="18"/>
                  <w:szCs w:val="18"/>
                </w:rPr>
                <w:id w:val="-898360020"/>
                <w:placeholder>
                  <w:docPart w:val="0560FF9897C14C16ACC5D4B0E7656923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Jane Adams</w:t>
                </w:r>
              </w:sdtContent>
            </w:sdt>
          </w:p>
        </w:tc>
        <w:tc>
          <w:tcPr>
            <w:tcW w:w="2502" w:type="pct"/>
            <w:gridSpan w:val="4"/>
            <w:vAlign w:val="center"/>
          </w:tcPr>
          <w:p w:rsidR="005419F1" w:rsidRPr="004B4EC9" w:rsidRDefault="005419F1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Agency Name: </w:t>
            </w:r>
            <w:sdt>
              <w:sdtPr>
                <w:rPr>
                  <w:rFonts w:ascii="Arial" w:hAnsi="Arial" w:cs="Arial"/>
                  <w:color w:val="00B0F0"/>
                  <w:sz w:val="18"/>
                  <w:szCs w:val="18"/>
                </w:rPr>
                <w:id w:val="1633052221"/>
                <w:placeholder>
                  <w:docPart w:val="0560FF9897C14C16ACC5D4B0E7656923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XYZ Home Care</w:t>
                </w:r>
              </w:sdtContent>
            </w:sdt>
          </w:p>
        </w:tc>
      </w:tr>
      <w:tr w:rsidR="005419F1" w:rsidRPr="004B4EC9" w:rsidTr="00F36571">
        <w:trPr>
          <w:trHeight w:val="288"/>
        </w:trPr>
        <w:tc>
          <w:tcPr>
            <w:tcW w:w="5000" w:type="pct"/>
            <w:gridSpan w:val="6"/>
            <w:vAlign w:val="center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Activity: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161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Transitional Case Management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959945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 w:rsidRPr="00617980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CSP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3644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Supported Employment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738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Peer Support</w:t>
            </w:r>
          </w:p>
        </w:tc>
      </w:tr>
      <w:tr w:rsidR="005419F1" w:rsidRPr="004B4EC9" w:rsidTr="005419F1">
        <w:trPr>
          <w:trHeight w:val="245"/>
        </w:trPr>
        <w:tc>
          <w:tcPr>
            <w:tcW w:w="5000" w:type="pct"/>
            <w:gridSpan w:val="6"/>
            <w:vAlign w:val="center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Service: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263110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 w:rsidRPr="00617980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Individual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14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Group</w:t>
            </w:r>
          </w:p>
        </w:tc>
      </w:tr>
      <w:tr w:rsidR="005419F1" w:rsidRPr="004B4EC9" w:rsidTr="005419F1">
        <w:trPr>
          <w:trHeight w:val="245"/>
        </w:trPr>
        <w:tc>
          <w:tcPr>
            <w:tcW w:w="5000" w:type="pct"/>
            <w:gridSpan w:val="6"/>
            <w:vAlign w:val="center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Location: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996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Office   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823192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980" w:rsidRPr="00617980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Home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416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Skilled Nursing Facility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78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Nursing Facility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006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CMHC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7062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5419F1" w:rsidRPr="004B4EC9" w:rsidTr="00F36571">
        <w:trPr>
          <w:trHeight w:val="288"/>
        </w:trPr>
        <w:tc>
          <w:tcPr>
            <w:tcW w:w="2498" w:type="pct"/>
            <w:gridSpan w:val="2"/>
            <w:vAlign w:val="center"/>
          </w:tcPr>
          <w:p w:rsidR="005419F1" w:rsidRPr="004B4EC9" w:rsidRDefault="005419F1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Goal (s) Number: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607548377"/>
                <w:placeholder>
                  <w:docPart w:val="0560FF9897C14C16ACC5D4B0E7656923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3</w:t>
                </w:r>
              </w:sdtContent>
            </w:sdt>
          </w:p>
        </w:tc>
        <w:tc>
          <w:tcPr>
            <w:tcW w:w="2502" w:type="pct"/>
            <w:gridSpan w:val="4"/>
            <w:vAlign w:val="center"/>
          </w:tcPr>
          <w:p w:rsidR="005419F1" w:rsidRPr="004B4EC9" w:rsidRDefault="005419F1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Objective(s) Number</w:t>
            </w:r>
            <w:r w:rsidRPr="00617980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96684470"/>
                <w:placeholder>
                  <w:docPart w:val="0560FF9897C14C16ACC5D4B0E7656923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1</w:t>
                </w:r>
              </w:sdtContent>
            </w:sdt>
          </w:p>
        </w:tc>
      </w:tr>
      <w:tr w:rsidR="005419F1" w:rsidRPr="004B4EC9" w:rsidTr="00F36571">
        <w:tc>
          <w:tcPr>
            <w:tcW w:w="5000" w:type="pct"/>
            <w:gridSpan w:val="6"/>
          </w:tcPr>
          <w:p w:rsidR="005419F1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Present at Session: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49522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Client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762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Others (Please identify name (s) and relationship to client):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8410811"/>
                <w:placeholder>
                  <w:docPart w:val="0560FF9897C14C16ACC5D4B0E7656923"/>
                </w:placeholder>
                <w:showingPlcHdr/>
                <w:text/>
              </w:sdtPr>
              <w:sdtEndPr/>
              <w:sdtContent>
                <w:r w:rsidRPr="00630F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9F1" w:rsidRPr="004B4EC9" w:rsidTr="00F36571">
        <w:trPr>
          <w:trHeight w:val="864"/>
        </w:trPr>
        <w:tc>
          <w:tcPr>
            <w:tcW w:w="5000" w:type="pct"/>
            <w:gridSpan w:val="6"/>
          </w:tcPr>
          <w:p w:rsidR="005419F1" w:rsidRPr="004B4EC9" w:rsidRDefault="005419F1" w:rsidP="00262C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Interventions Provided: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913695871"/>
                <w:placeholder>
                  <w:docPart w:val="0560FF9897C14C16ACC5D4B0E7656923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Engaged Jane </w:t>
                </w:r>
                <w:r w:rsidR="00617980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in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a conversation about community activities. Taking Jane’s suggestion of attending Bingo, role played walking into</w:t>
                </w:r>
                <w:r w:rsid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the Bingo Hall and finding a sea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t.</w:t>
                </w:r>
              </w:sdtContent>
            </w:sdt>
          </w:p>
        </w:tc>
      </w:tr>
      <w:tr w:rsidR="005419F1" w:rsidRPr="004B4EC9" w:rsidTr="005419F1">
        <w:trPr>
          <w:trHeight w:val="720"/>
        </w:trPr>
        <w:tc>
          <w:tcPr>
            <w:tcW w:w="5000" w:type="pct"/>
            <w:gridSpan w:val="6"/>
          </w:tcPr>
          <w:p w:rsidR="005419F1" w:rsidRPr="004B4EC9" w:rsidRDefault="005419F1" w:rsidP="006179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Client Response to the Intervention: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791784380"/>
                <w:placeholder>
                  <w:docPart w:val="0560FF9897C14C16ACC5D4B0E7656923"/>
                </w:placeholder>
                <w:text/>
              </w:sdtPr>
              <w:sdtEndPr/>
              <w:sdtContent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With encouragement, Jane was able to engage in the role play and felt </w:t>
                </w:r>
                <w:r w:rsidR="00617980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comfortable</w:t>
                </w:r>
                <w:r w:rsid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after</w:t>
                </w:r>
                <w:r w:rsidR="00262CF8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reviewing the situation several times.</w:t>
                </w:r>
              </w:sdtContent>
            </w:sdt>
          </w:p>
        </w:tc>
      </w:tr>
      <w:tr w:rsidR="005419F1" w:rsidRPr="004B4EC9" w:rsidTr="00F36571">
        <w:trPr>
          <w:trHeight w:val="864"/>
        </w:trPr>
        <w:tc>
          <w:tcPr>
            <w:tcW w:w="5000" w:type="pct"/>
            <w:gridSpan w:val="6"/>
          </w:tcPr>
          <w:p w:rsidR="005419F1" w:rsidRPr="004B4EC9" w:rsidRDefault="005419F1" w:rsidP="00910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 and Next Steps: </w:t>
            </w: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27025999"/>
                <w:placeholder>
                  <w:docPart w:val="0560FF9897C14C16ACC5D4B0E7656923"/>
                </w:placeholder>
                <w:text/>
              </w:sdtPr>
              <w:sdtEndPr/>
              <w:sdtContent>
                <w:r w:rsidR="0091085D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Jane plans to attend Bingo next Friday </w:t>
                </w:r>
                <w:r w:rsidR="00617980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>night</w:t>
                </w:r>
                <w:r w:rsidR="0091085D" w:rsidRPr="00617980">
                  <w:rPr>
                    <w:rFonts w:ascii="Arial" w:hAnsi="Arial" w:cs="Arial"/>
                    <w:color w:val="FF0000"/>
                    <w:sz w:val="18"/>
                    <w:szCs w:val="18"/>
                  </w:rPr>
                  <w:t xml:space="preserve"> at the firehouse. We will review at our next meeting on 11.30.17.</w:t>
                </w:r>
              </w:sdtContent>
            </w:sdt>
          </w:p>
        </w:tc>
      </w:tr>
      <w:tr w:rsidR="005419F1" w:rsidRPr="004B4EC9" w:rsidTr="005419F1">
        <w:trPr>
          <w:trHeight w:val="245"/>
        </w:trPr>
        <w:tc>
          <w:tcPr>
            <w:tcW w:w="5000" w:type="pct"/>
            <w:gridSpan w:val="6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Level Of Assistance: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91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5 Maximum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37484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8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4 Moderate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81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3 Minimum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6410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2 Standby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249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1 Independent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6447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>0 Unable</w:t>
            </w:r>
          </w:p>
        </w:tc>
      </w:tr>
      <w:tr w:rsidR="005419F1" w:rsidRPr="004B4EC9" w:rsidTr="00F36571">
        <w:trPr>
          <w:trHeight w:val="288"/>
        </w:trPr>
        <w:tc>
          <w:tcPr>
            <w:tcW w:w="1876" w:type="pct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and Credentials of Staff</w:t>
            </w:r>
          </w:p>
        </w:tc>
        <w:tc>
          <w:tcPr>
            <w:tcW w:w="622" w:type="pct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Sign</w:t>
            </w:r>
          </w:p>
        </w:tc>
        <w:tc>
          <w:tcPr>
            <w:tcW w:w="721" w:type="pct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Service</w:t>
            </w:r>
          </w:p>
        </w:tc>
        <w:tc>
          <w:tcPr>
            <w:tcW w:w="529" w:type="pct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Time</w:t>
            </w:r>
          </w:p>
        </w:tc>
        <w:tc>
          <w:tcPr>
            <w:tcW w:w="625" w:type="pct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 Time</w:t>
            </w:r>
          </w:p>
        </w:tc>
        <w:tc>
          <w:tcPr>
            <w:tcW w:w="627" w:type="pct"/>
          </w:tcPr>
          <w:p w:rsidR="005419F1" w:rsidRPr="004B4EC9" w:rsidRDefault="005419F1" w:rsidP="00F36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Time</w:t>
            </w:r>
          </w:p>
        </w:tc>
      </w:tr>
      <w:tr w:rsidR="005419F1" w:rsidRPr="004B4EC9" w:rsidTr="00F36571">
        <w:trPr>
          <w:trHeight w:val="432"/>
        </w:trPr>
        <w:tc>
          <w:tcPr>
            <w:tcW w:w="1876" w:type="pct"/>
          </w:tcPr>
          <w:p w:rsidR="005419F1" w:rsidRPr="00617980" w:rsidRDefault="0091085D" w:rsidP="00F36571">
            <w:pPr>
              <w:rPr>
                <w:rFonts w:ascii="Rage Italic" w:hAnsi="Rage Italic" w:cs="Arial"/>
                <w:color w:val="00B0F0"/>
                <w:sz w:val="36"/>
                <w:szCs w:val="36"/>
              </w:rPr>
            </w:pPr>
            <w:r w:rsidRPr="00617980">
              <w:rPr>
                <w:rFonts w:ascii="Rage Italic" w:hAnsi="Rage Italic" w:cs="Arial"/>
                <w:color w:val="00B0F0"/>
                <w:sz w:val="36"/>
                <w:szCs w:val="36"/>
              </w:rPr>
              <w:t>John Staff</w:t>
            </w:r>
          </w:p>
        </w:tc>
        <w:tc>
          <w:tcPr>
            <w:tcW w:w="622" w:type="pct"/>
          </w:tcPr>
          <w:p w:rsidR="005419F1" w:rsidRPr="00617980" w:rsidRDefault="0091085D" w:rsidP="00F3657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17980">
              <w:rPr>
                <w:rFonts w:ascii="Arial" w:hAnsi="Arial" w:cs="Arial"/>
                <w:color w:val="00B0F0"/>
                <w:sz w:val="18"/>
                <w:szCs w:val="18"/>
              </w:rPr>
              <w:t>11/21/17</w:t>
            </w:r>
          </w:p>
        </w:tc>
        <w:sdt>
          <w:sdtPr>
            <w:rPr>
              <w:rFonts w:ascii="Arial" w:hAnsi="Arial" w:cs="Arial"/>
              <w:color w:val="00B0F0"/>
              <w:sz w:val="18"/>
              <w:szCs w:val="18"/>
            </w:rPr>
            <w:id w:val="781764154"/>
            <w:placeholder>
              <w:docPart w:val="C958711E688A4622B669F4F42738DE0A"/>
            </w:placeholder>
            <w:date w:fullDate="2017-11-2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1" w:type="pct"/>
              </w:tcPr>
              <w:p w:rsidR="005419F1" w:rsidRPr="00617980" w:rsidRDefault="0091085D" w:rsidP="00F36571">
                <w:pPr>
                  <w:rPr>
                    <w:rFonts w:ascii="Arial" w:hAnsi="Arial" w:cs="Arial"/>
                    <w:color w:val="00B0F0"/>
                    <w:sz w:val="18"/>
                    <w:szCs w:val="18"/>
                  </w:rPr>
                </w:pPr>
                <w:r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11/21/17</w:t>
                </w:r>
              </w:p>
            </w:tc>
          </w:sdtContent>
        </w:sdt>
        <w:sdt>
          <w:sdtPr>
            <w:rPr>
              <w:rFonts w:ascii="Arial" w:hAnsi="Arial" w:cs="Arial"/>
              <w:color w:val="00B0F0"/>
              <w:sz w:val="18"/>
              <w:szCs w:val="18"/>
            </w:rPr>
            <w:id w:val="381913107"/>
            <w:placeholder>
              <w:docPart w:val="C958711E688A4622B669F4F42738DE0A"/>
            </w:placeholder>
            <w:date w:fullDate="2018-09-21T13:00:00Z"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9" w:type="pct"/>
              </w:tcPr>
              <w:p w:rsidR="005419F1" w:rsidRPr="00617980" w:rsidRDefault="0091085D" w:rsidP="00F36571">
                <w:pPr>
                  <w:rPr>
                    <w:rFonts w:ascii="Arial" w:hAnsi="Arial" w:cs="Arial"/>
                    <w:color w:val="00B0F0"/>
                    <w:sz w:val="18"/>
                    <w:szCs w:val="18"/>
                  </w:rPr>
                </w:pPr>
                <w:r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1:00 PM</w:t>
                </w:r>
              </w:p>
            </w:tc>
          </w:sdtContent>
        </w:sdt>
        <w:sdt>
          <w:sdtPr>
            <w:rPr>
              <w:rFonts w:ascii="Arial" w:hAnsi="Arial" w:cs="Arial"/>
              <w:color w:val="00B0F0"/>
              <w:sz w:val="18"/>
              <w:szCs w:val="18"/>
            </w:rPr>
            <w:id w:val="-1450470504"/>
            <w:placeholder>
              <w:docPart w:val="C958711E688A4622B669F4F42738DE0A"/>
            </w:placeholder>
            <w:date w:fullDate="2018-09-21T15:00:00Z">
              <w:dateFormat w:val="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5" w:type="pct"/>
              </w:tcPr>
              <w:p w:rsidR="005419F1" w:rsidRPr="00617980" w:rsidRDefault="0091085D" w:rsidP="0091085D">
                <w:pPr>
                  <w:rPr>
                    <w:rFonts w:ascii="Arial" w:hAnsi="Arial" w:cs="Arial"/>
                    <w:color w:val="00B0F0"/>
                    <w:sz w:val="18"/>
                    <w:szCs w:val="18"/>
                  </w:rPr>
                </w:pPr>
                <w:r w:rsidRPr="00617980">
                  <w:rPr>
                    <w:rFonts w:ascii="Arial" w:hAnsi="Arial" w:cs="Arial"/>
                    <w:color w:val="00B0F0"/>
                    <w:sz w:val="18"/>
                    <w:szCs w:val="18"/>
                  </w:rPr>
                  <w:t>3:00 PM</w:t>
                </w:r>
              </w:p>
            </w:tc>
          </w:sdtContent>
        </w:sdt>
        <w:tc>
          <w:tcPr>
            <w:tcW w:w="627" w:type="pct"/>
          </w:tcPr>
          <w:p w:rsidR="005419F1" w:rsidRPr="00617980" w:rsidRDefault="0091085D" w:rsidP="00F3657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17980">
              <w:rPr>
                <w:rFonts w:ascii="Arial" w:hAnsi="Arial" w:cs="Arial"/>
                <w:color w:val="00B0F0"/>
                <w:sz w:val="18"/>
                <w:szCs w:val="18"/>
              </w:rPr>
              <w:t>2 hours</w:t>
            </w:r>
          </w:p>
        </w:tc>
      </w:tr>
    </w:tbl>
    <w:p w:rsidR="003A3AF5" w:rsidRDefault="003A3AF5" w:rsidP="003A3AF5">
      <w:pPr>
        <w:pStyle w:val="Default"/>
        <w:rPr>
          <w:b/>
          <w:bCs/>
          <w:sz w:val="18"/>
          <w:szCs w:val="18"/>
        </w:rPr>
      </w:pPr>
    </w:p>
    <w:p w:rsidR="003A3AF5" w:rsidRPr="005419F1" w:rsidRDefault="003A3AF5" w:rsidP="003A3AF5">
      <w:pPr>
        <w:pStyle w:val="Default"/>
        <w:rPr>
          <w:sz w:val="18"/>
          <w:szCs w:val="18"/>
        </w:rPr>
      </w:pPr>
      <w:r w:rsidRPr="005419F1">
        <w:rPr>
          <w:b/>
          <w:bCs/>
          <w:sz w:val="18"/>
          <w:szCs w:val="18"/>
        </w:rPr>
        <w:t>*Level of Assistance</w:t>
      </w:r>
      <w:bookmarkStart w:id="0" w:name="_GoBack"/>
      <w:bookmarkEnd w:id="0"/>
    </w:p>
    <w:p w:rsidR="003A3AF5" w:rsidRPr="005419F1" w:rsidRDefault="003A3AF5" w:rsidP="003A3AF5">
      <w:pPr>
        <w:pStyle w:val="Default"/>
        <w:tabs>
          <w:tab w:val="left" w:pos="360"/>
        </w:tabs>
        <w:rPr>
          <w:sz w:val="18"/>
          <w:szCs w:val="18"/>
        </w:rPr>
      </w:pPr>
      <w:r w:rsidRPr="005419F1">
        <w:rPr>
          <w:b/>
          <w:bCs/>
          <w:sz w:val="18"/>
          <w:szCs w:val="18"/>
        </w:rPr>
        <w:t xml:space="preserve">5 - </w:t>
      </w:r>
      <w:r w:rsidRPr="005419F1">
        <w:rPr>
          <w:b/>
          <w:bCs/>
          <w:sz w:val="18"/>
          <w:szCs w:val="18"/>
          <w:u w:val="single"/>
        </w:rPr>
        <w:t xml:space="preserve">MAXIMUM ASSISTANCE </w:t>
      </w:r>
      <w:r w:rsidRPr="005419F1">
        <w:rPr>
          <w:b/>
          <w:bCs/>
          <w:sz w:val="18"/>
          <w:szCs w:val="18"/>
        </w:rPr>
        <w:t xml:space="preserve">– Cues </w:t>
      </w:r>
      <w:r w:rsidRPr="005419F1">
        <w:rPr>
          <w:b/>
          <w:sz w:val="18"/>
          <w:szCs w:val="18"/>
        </w:rPr>
        <w:t xml:space="preserve">– </w:t>
      </w:r>
      <w:r w:rsidRPr="005419F1">
        <w:rPr>
          <w:sz w:val="18"/>
          <w:szCs w:val="18"/>
        </w:rPr>
        <w:t>Step by step</w:t>
      </w:r>
      <w:r w:rsidRPr="005419F1">
        <w:rPr>
          <w:b/>
          <w:sz w:val="18"/>
          <w:szCs w:val="18"/>
          <w:u w:val="single"/>
        </w:rPr>
        <w:t xml:space="preserve"> physical gestures, pointing and demonstrations</w:t>
      </w:r>
      <w:r w:rsidRPr="005419F1">
        <w:rPr>
          <w:sz w:val="18"/>
          <w:szCs w:val="18"/>
        </w:rPr>
        <w:t xml:space="preserve">.  </w:t>
      </w:r>
      <w:r w:rsidRPr="005419F1">
        <w:rPr>
          <w:b/>
          <w:bCs/>
          <w:sz w:val="18"/>
          <w:szCs w:val="18"/>
        </w:rPr>
        <w:t xml:space="preserve">Prompts/Coaching - </w:t>
      </w:r>
      <w:r w:rsidRPr="005419F1">
        <w:rPr>
          <w:sz w:val="18"/>
          <w:szCs w:val="18"/>
        </w:rPr>
        <w:t xml:space="preserve">Step by step </w:t>
      </w:r>
      <w:r w:rsidRPr="005419F1">
        <w:rPr>
          <w:b/>
          <w:bCs/>
          <w:sz w:val="18"/>
          <w:szCs w:val="18"/>
          <w:u w:val="single"/>
        </w:rPr>
        <w:t xml:space="preserve">physical demonstrations with visual and verbal directions </w:t>
      </w:r>
      <w:r w:rsidRPr="005419F1">
        <w:rPr>
          <w:sz w:val="18"/>
          <w:szCs w:val="18"/>
        </w:rPr>
        <w:t>that prompt the participant to perform the skills and/or tasks.</w:t>
      </w:r>
    </w:p>
    <w:p w:rsidR="003A3AF5" w:rsidRPr="005419F1" w:rsidRDefault="003A3AF5" w:rsidP="003A3AF5">
      <w:pPr>
        <w:pStyle w:val="Default"/>
        <w:rPr>
          <w:sz w:val="18"/>
          <w:szCs w:val="18"/>
        </w:rPr>
      </w:pPr>
      <w:r w:rsidRPr="005419F1">
        <w:rPr>
          <w:b/>
          <w:bCs/>
          <w:sz w:val="18"/>
          <w:szCs w:val="18"/>
        </w:rPr>
        <w:t xml:space="preserve">4 - </w:t>
      </w:r>
      <w:r w:rsidRPr="005419F1">
        <w:rPr>
          <w:b/>
          <w:bCs/>
          <w:sz w:val="18"/>
          <w:szCs w:val="18"/>
          <w:u w:val="single"/>
        </w:rPr>
        <w:t xml:space="preserve">MODERATE ASSISTANCE </w:t>
      </w:r>
      <w:r w:rsidRPr="005419F1">
        <w:rPr>
          <w:b/>
          <w:bCs/>
          <w:sz w:val="18"/>
          <w:szCs w:val="18"/>
        </w:rPr>
        <w:t xml:space="preserve">– Cues </w:t>
      </w:r>
      <w:r w:rsidRPr="005419F1">
        <w:rPr>
          <w:sz w:val="18"/>
          <w:szCs w:val="18"/>
        </w:rPr>
        <w:t xml:space="preserve">– </w:t>
      </w:r>
      <w:r w:rsidRPr="005419F1">
        <w:rPr>
          <w:bCs/>
          <w:sz w:val="18"/>
          <w:szCs w:val="18"/>
        </w:rPr>
        <w:t>Step by step</w:t>
      </w:r>
      <w:r w:rsidRPr="005419F1">
        <w:rPr>
          <w:b/>
          <w:bCs/>
          <w:sz w:val="18"/>
          <w:szCs w:val="18"/>
          <w:u w:val="single"/>
        </w:rPr>
        <w:t xml:space="preserve"> verbal &amp; written directions/hints </w:t>
      </w:r>
      <w:r w:rsidRPr="005419F1">
        <w:rPr>
          <w:sz w:val="18"/>
          <w:szCs w:val="18"/>
        </w:rPr>
        <w:t xml:space="preserve">to help organize thoughts. </w:t>
      </w:r>
      <w:r w:rsidRPr="005419F1">
        <w:rPr>
          <w:b/>
          <w:bCs/>
          <w:sz w:val="18"/>
          <w:szCs w:val="18"/>
        </w:rPr>
        <w:t xml:space="preserve">Prompts/Coaching </w:t>
      </w:r>
      <w:r w:rsidRPr="005419F1">
        <w:rPr>
          <w:sz w:val="18"/>
          <w:szCs w:val="18"/>
        </w:rPr>
        <w:t xml:space="preserve">– Step by step </w:t>
      </w:r>
      <w:r w:rsidRPr="005419F1">
        <w:rPr>
          <w:b/>
          <w:sz w:val="18"/>
          <w:szCs w:val="18"/>
          <w:u w:val="single"/>
        </w:rPr>
        <w:t>verbal directions</w:t>
      </w:r>
      <w:r w:rsidRPr="005419F1">
        <w:rPr>
          <w:sz w:val="18"/>
          <w:szCs w:val="18"/>
        </w:rPr>
        <w:t>.</w:t>
      </w:r>
    </w:p>
    <w:p w:rsidR="003A3AF5" w:rsidRPr="005419F1" w:rsidRDefault="003A3AF5" w:rsidP="003A3AF5">
      <w:pPr>
        <w:pStyle w:val="Default"/>
        <w:rPr>
          <w:sz w:val="18"/>
          <w:szCs w:val="18"/>
        </w:rPr>
      </w:pPr>
      <w:r w:rsidRPr="005419F1">
        <w:rPr>
          <w:b/>
          <w:bCs/>
          <w:sz w:val="18"/>
          <w:szCs w:val="18"/>
        </w:rPr>
        <w:t xml:space="preserve">3 - </w:t>
      </w:r>
      <w:r w:rsidRPr="005419F1">
        <w:rPr>
          <w:b/>
          <w:bCs/>
          <w:sz w:val="18"/>
          <w:szCs w:val="18"/>
          <w:u w:val="single"/>
        </w:rPr>
        <w:t xml:space="preserve">MINIMUM ASSISTANCE </w:t>
      </w:r>
      <w:r w:rsidRPr="005419F1">
        <w:rPr>
          <w:b/>
          <w:bCs/>
          <w:sz w:val="18"/>
          <w:szCs w:val="18"/>
        </w:rPr>
        <w:t xml:space="preserve">– Cues </w:t>
      </w:r>
      <w:r w:rsidRPr="005419F1">
        <w:rPr>
          <w:sz w:val="18"/>
          <w:szCs w:val="18"/>
        </w:rPr>
        <w:t xml:space="preserve">- </w:t>
      </w:r>
      <w:r w:rsidRPr="005419F1">
        <w:rPr>
          <w:b/>
          <w:bCs/>
          <w:sz w:val="18"/>
          <w:szCs w:val="18"/>
          <w:u w:val="single"/>
        </w:rPr>
        <w:t xml:space="preserve">Verbal &amp; written hints </w:t>
      </w:r>
      <w:r w:rsidRPr="005419F1">
        <w:rPr>
          <w:sz w:val="18"/>
          <w:szCs w:val="18"/>
        </w:rPr>
        <w:t xml:space="preserve">related to the task.  </w:t>
      </w:r>
      <w:r w:rsidRPr="005419F1">
        <w:rPr>
          <w:b/>
          <w:bCs/>
          <w:sz w:val="18"/>
          <w:szCs w:val="18"/>
        </w:rPr>
        <w:t xml:space="preserve">Prompts/Coaching </w:t>
      </w:r>
      <w:r w:rsidRPr="005419F1">
        <w:rPr>
          <w:sz w:val="18"/>
          <w:szCs w:val="18"/>
        </w:rPr>
        <w:t xml:space="preserve">– </w:t>
      </w:r>
      <w:r w:rsidRPr="005419F1">
        <w:rPr>
          <w:b/>
          <w:sz w:val="18"/>
          <w:szCs w:val="18"/>
          <w:u w:val="single"/>
        </w:rPr>
        <w:t>Written and/or verbal directions</w:t>
      </w:r>
      <w:r w:rsidRPr="005419F1">
        <w:rPr>
          <w:sz w:val="18"/>
          <w:szCs w:val="18"/>
        </w:rPr>
        <w:t>.</w:t>
      </w:r>
    </w:p>
    <w:p w:rsidR="003A3AF5" w:rsidRPr="005419F1" w:rsidRDefault="003A3AF5" w:rsidP="003A3AF5">
      <w:pPr>
        <w:pStyle w:val="Default"/>
        <w:rPr>
          <w:sz w:val="18"/>
          <w:szCs w:val="18"/>
        </w:rPr>
      </w:pPr>
      <w:r w:rsidRPr="005419F1">
        <w:rPr>
          <w:b/>
          <w:bCs/>
          <w:sz w:val="18"/>
          <w:szCs w:val="18"/>
        </w:rPr>
        <w:t xml:space="preserve">2 - </w:t>
      </w:r>
      <w:r w:rsidRPr="005419F1">
        <w:rPr>
          <w:b/>
          <w:bCs/>
          <w:sz w:val="18"/>
          <w:szCs w:val="18"/>
          <w:u w:val="single"/>
        </w:rPr>
        <w:t xml:space="preserve">STANDBY ASSISTANCE </w:t>
      </w:r>
      <w:r w:rsidRPr="005419F1">
        <w:rPr>
          <w:b/>
          <w:bCs/>
          <w:sz w:val="18"/>
          <w:szCs w:val="18"/>
        </w:rPr>
        <w:t xml:space="preserve">– Cues </w:t>
      </w:r>
      <w:r w:rsidRPr="005419F1">
        <w:rPr>
          <w:sz w:val="18"/>
          <w:szCs w:val="18"/>
        </w:rPr>
        <w:t xml:space="preserve">– </w:t>
      </w:r>
      <w:r w:rsidRPr="005419F1">
        <w:rPr>
          <w:b/>
          <w:bCs/>
          <w:sz w:val="18"/>
          <w:szCs w:val="18"/>
          <w:u w:val="single"/>
        </w:rPr>
        <w:t xml:space="preserve">Visual demonstrations </w:t>
      </w:r>
      <w:r w:rsidRPr="005419F1">
        <w:rPr>
          <w:sz w:val="18"/>
          <w:szCs w:val="18"/>
        </w:rPr>
        <w:t xml:space="preserve">related to the task.  </w:t>
      </w:r>
      <w:r w:rsidRPr="005419F1">
        <w:rPr>
          <w:b/>
          <w:bCs/>
          <w:sz w:val="18"/>
          <w:szCs w:val="18"/>
        </w:rPr>
        <w:t xml:space="preserve">Prompts/Coaching </w:t>
      </w:r>
      <w:r w:rsidRPr="005419F1">
        <w:rPr>
          <w:sz w:val="18"/>
          <w:szCs w:val="18"/>
        </w:rPr>
        <w:t xml:space="preserve">– </w:t>
      </w:r>
      <w:r w:rsidRPr="005419F1">
        <w:rPr>
          <w:b/>
          <w:bCs/>
          <w:sz w:val="18"/>
          <w:szCs w:val="18"/>
          <w:u w:val="single"/>
        </w:rPr>
        <w:t>Visual and physical directions</w:t>
      </w:r>
      <w:r w:rsidRPr="005419F1">
        <w:rPr>
          <w:bCs/>
          <w:sz w:val="18"/>
          <w:szCs w:val="18"/>
        </w:rPr>
        <w:t xml:space="preserve"> </w:t>
      </w:r>
      <w:r w:rsidRPr="005419F1">
        <w:rPr>
          <w:sz w:val="18"/>
          <w:szCs w:val="18"/>
        </w:rPr>
        <w:t>that prompt the participant to perform the skills and/or tasks.</w:t>
      </w:r>
    </w:p>
    <w:p w:rsidR="003A3AF5" w:rsidRPr="005419F1" w:rsidRDefault="003A3AF5" w:rsidP="003A3AF5">
      <w:pPr>
        <w:pStyle w:val="Default"/>
        <w:rPr>
          <w:sz w:val="18"/>
          <w:szCs w:val="18"/>
        </w:rPr>
      </w:pPr>
      <w:r w:rsidRPr="005419F1">
        <w:rPr>
          <w:b/>
          <w:bCs/>
          <w:sz w:val="18"/>
          <w:szCs w:val="18"/>
        </w:rPr>
        <w:t xml:space="preserve">1 - </w:t>
      </w:r>
      <w:r w:rsidRPr="005419F1">
        <w:rPr>
          <w:b/>
          <w:bCs/>
          <w:sz w:val="18"/>
          <w:szCs w:val="18"/>
          <w:u w:val="single"/>
        </w:rPr>
        <w:t xml:space="preserve">INDEPENDENT </w:t>
      </w:r>
      <w:r w:rsidRPr="005419F1">
        <w:rPr>
          <w:b/>
          <w:bCs/>
          <w:sz w:val="18"/>
          <w:szCs w:val="18"/>
        </w:rPr>
        <w:t>– No physical or cognitive assistance needed to perform activities or tasks.</w:t>
      </w:r>
    </w:p>
    <w:p w:rsidR="00F36CAB" w:rsidRDefault="003A3AF5" w:rsidP="005419F1">
      <w:r w:rsidRPr="005419F1">
        <w:rPr>
          <w:rFonts w:ascii="Arial" w:hAnsi="Arial" w:cs="Arial"/>
          <w:b/>
          <w:bCs/>
          <w:sz w:val="18"/>
          <w:szCs w:val="18"/>
        </w:rPr>
        <w:t>0 - UNABLE TO ASSESS OR INDIVIDUAL REFUSES TO BE ASSESSED.</w:t>
      </w:r>
    </w:p>
    <w:sectPr w:rsidR="00F36CAB" w:rsidSect="005419F1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C9" w:rsidRDefault="004B4EC9" w:rsidP="004B4EC9">
      <w:pPr>
        <w:spacing w:after="0" w:line="240" w:lineRule="auto"/>
      </w:pPr>
      <w:r>
        <w:separator/>
      </w:r>
    </w:p>
  </w:endnote>
  <w:endnote w:type="continuationSeparator" w:id="0">
    <w:p w:rsidR="004B4EC9" w:rsidRDefault="004B4EC9" w:rsidP="004B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C9" w:rsidRDefault="004B4EC9">
    <w:pPr>
      <w:pStyle w:val="Footer"/>
    </w:pPr>
    <w:r>
      <w:t>7/31/2018 Revised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C9" w:rsidRDefault="004B4EC9" w:rsidP="004B4EC9">
      <w:pPr>
        <w:spacing w:after="0" w:line="240" w:lineRule="auto"/>
      </w:pPr>
      <w:r>
        <w:separator/>
      </w:r>
    </w:p>
  </w:footnote>
  <w:footnote w:type="continuationSeparator" w:id="0">
    <w:p w:rsidR="004B4EC9" w:rsidRDefault="004B4EC9" w:rsidP="004B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C9" w:rsidRDefault="004B4EC9">
    <w:pPr>
      <w:pStyle w:val="Header"/>
    </w:pPr>
    <w:r w:rsidRPr="004B4EC9">
      <w:rPr>
        <w:rFonts w:ascii="Arial" w:hAnsi="Arial" w:cs="Arial"/>
        <w:b/>
      </w:rPr>
      <w:ptab w:relativeTo="margin" w:alignment="center" w:leader="none"/>
    </w:r>
    <w:r w:rsidRPr="004B4EC9">
      <w:rPr>
        <w:rFonts w:ascii="Arial" w:hAnsi="Arial" w:cs="Arial"/>
        <w:b/>
      </w:rPr>
      <w:t>MENTAL HEALTH WAIVER SERVICE ENCOUNTER NOTE</w:t>
    </w:r>
    <w:r w:rsidRPr="004B4EC9">
      <w:rPr>
        <w:rFonts w:ascii="Arial" w:hAnsi="Arial" w:cs="Arial"/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03C28"/>
    <w:multiLevelType w:val="hybridMultilevel"/>
    <w:tmpl w:val="40E282B4"/>
    <w:lvl w:ilvl="0" w:tplc="4E987C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ekhz1Kfdjvs3o0DfdUv6jVysoUvhZGMBelfx0P2YkFpDLrN95bfOvd56rwizMstzR3HZYozzLv1+4lU+4A7wg==" w:salt="LWuO+llMCK13gYHC9sQzU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C9"/>
    <w:rsid w:val="001B4BCB"/>
    <w:rsid w:val="002024E0"/>
    <w:rsid w:val="00262CF8"/>
    <w:rsid w:val="00393B64"/>
    <w:rsid w:val="003A3AF5"/>
    <w:rsid w:val="004B4EC9"/>
    <w:rsid w:val="005419F1"/>
    <w:rsid w:val="0060238D"/>
    <w:rsid w:val="00617980"/>
    <w:rsid w:val="0091085D"/>
    <w:rsid w:val="0092676A"/>
    <w:rsid w:val="009550B6"/>
    <w:rsid w:val="00A27718"/>
    <w:rsid w:val="00F36CAB"/>
    <w:rsid w:val="00F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897A4F"/>
  <w15:chartTrackingRefBased/>
  <w15:docId w15:val="{1DCE3940-2149-484A-8D1C-7D03673C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EC9"/>
  </w:style>
  <w:style w:type="paragraph" w:styleId="Footer">
    <w:name w:val="footer"/>
    <w:basedOn w:val="Normal"/>
    <w:link w:val="FooterChar"/>
    <w:uiPriority w:val="99"/>
    <w:unhideWhenUsed/>
    <w:rsid w:val="004B4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EC9"/>
  </w:style>
  <w:style w:type="character" w:styleId="PlaceholderText">
    <w:name w:val="Placeholder Text"/>
    <w:basedOn w:val="DefaultParagraphFont"/>
    <w:uiPriority w:val="99"/>
    <w:semiHidden/>
    <w:rsid w:val="004B4EC9"/>
    <w:rPr>
      <w:color w:val="808080"/>
    </w:rPr>
  </w:style>
  <w:style w:type="paragraph" w:styleId="ListParagraph">
    <w:name w:val="List Paragraph"/>
    <w:basedOn w:val="Normal"/>
    <w:uiPriority w:val="34"/>
    <w:qFormat/>
    <w:rsid w:val="004B4EC9"/>
    <w:pPr>
      <w:ind w:left="720"/>
      <w:contextualSpacing/>
    </w:pPr>
  </w:style>
  <w:style w:type="paragraph" w:customStyle="1" w:styleId="Default">
    <w:name w:val="Default"/>
    <w:rsid w:val="00F36C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05DC-ECEF-454E-8C0D-A33F2ACAAA3D}"/>
      </w:docPartPr>
      <w:docPartBody>
        <w:p w:rsidR="009C3E8A" w:rsidRDefault="00DF7E2E">
          <w:r w:rsidRPr="00630F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3810-C880-4E72-9638-E1B14E92B2BF}"/>
      </w:docPartPr>
      <w:docPartBody>
        <w:p w:rsidR="009C3E8A" w:rsidRDefault="00DF7E2E">
          <w:r w:rsidRPr="00630F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60FF9897C14C16ACC5D4B0E765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E4115-B11F-4315-A07A-DDA2E17BE02B}"/>
      </w:docPartPr>
      <w:docPartBody>
        <w:p w:rsidR="009C3E8A" w:rsidRDefault="00DF7E2E" w:rsidP="00DF7E2E">
          <w:pPr>
            <w:pStyle w:val="0560FF9897C14C16ACC5D4B0E7656923"/>
          </w:pPr>
          <w:r w:rsidRPr="00630F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8711E688A4622B669F4F42738D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979D-882D-4771-894F-3C49A6FEE12C}"/>
      </w:docPartPr>
      <w:docPartBody>
        <w:p w:rsidR="009C3E8A" w:rsidRDefault="00DF7E2E" w:rsidP="00DF7E2E">
          <w:pPr>
            <w:pStyle w:val="C958711E688A4622B669F4F42738DE0A"/>
          </w:pPr>
          <w:r w:rsidRPr="00630F9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2E"/>
    <w:rsid w:val="009C3E8A"/>
    <w:rsid w:val="00D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9E2441BEDF4E7E939B2260CAE33CFB">
    <w:name w:val="D09E2441BEDF4E7E939B2260CAE33CFB"/>
    <w:rsid w:val="00DF7E2E"/>
  </w:style>
  <w:style w:type="paragraph" w:customStyle="1" w:styleId="A93BD6A998254635BDD4D55B90923BFD">
    <w:name w:val="A93BD6A998254635BDD4D55B90923BFD"/>
    <w:rsid w:val="00DF7E2E"/>
  </w:style>
  <w:style w:type="character" w:styleId="PlaceholderText">
    <w:name w:val="Placeholder Text"/>
    <w:basedOn w:val="DefaultParagraphFont"/>
    <w:uiPriority w:val="99"/>
    <w:semiHidden/>
    <w:rsid w:val="00DF7E2E"/>
    <w:rPr>
      <w:color w:val="808080"/>
    </w:rPr>
  </w:style>
  <w:style w:type="paragraph" w:customStyle="1" w:styleId="0560FF9897C14C16ACC5D4B0E7656923">
    <w:name w:val="0560FF9897C14C16ACC5D4B0E7656923"/>
    <w:rsid w:val="00DF7E2E"/>
  </w:style>
  <w:style w:type="paragraph" w:customStyle="1" w:styleId="C958711E688A4622B669F4F42738DE0A">
    <w:name w:val="C958711E688A4622B669F4F42738DE0A"/>
    <w:rsid w:val="00DF7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5FA9-A924-4532-94FF-207E1611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3217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Behavioral Health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Lori-Lynn French</dc:creator>
  <cp:keywords/>
  <dc:description/>
  <cp:lastModifiedBy>Lori-Lynn French</cp:lastModifiedBy>
  <cp:revision>4</cp:revision>
  <cp:lastPrinted>2018-09-20T20:12:00Z</cp:lastPrinted>
  <dcterms:created xsi:type="dcterms:W3CDTF">2018-09-21T13:31:00Z</dcterms:created>
  <dcterms:modified xsi:type="dcterms:W3CDTF">2018-09-21T13:40:00Z</dcterms:modified>
</cp:coreProperties>
</file>